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are some characteristics of your personality?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makes you happy?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are some things that make you angry?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Are you happy with your personality?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Would you like to be different?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Are you a determined person? Are you a stubborn person?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 xml:space="preserve">Are you </w:t>
      </w:r>
      <w:proofErr w:type="gramStart"/>
      <w:r w:rsidRPr="00210FCE">
        <w:rPr>
          <w:rFonts w:ascii="Arial" w:eastAsia="Times New Roman" w:hAnsi="Arial" w:cs="Arial"/>
          <w:color w:val="000000"/>
          <w:sz w:val="23"/>
          <w:szCs w:val="23"/>
        </w:rPr>
        <w:t>shy ?</w:t>
      </w:r>
      <w:proofErr w:type="gramEnd"/>
      <w:r w:rsidRPr="00210FCE">
        <w:rPr>
          <w:rFonts w:ascii="Arial" w:eastAsia="Times New Roman" w:hAnsi="Arial" w:cs="Arial"/>
          <w:color w:val="000000"/>
          <w:sz w:val="23"/>
          <w:szCs w:val="23"/>
        </w:rPr>
        <w:t xml:space="preserve"> In which occasions are you shy?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 xml:space="preserve">Do you consider yourself </w:t>
      </w:r>
      <w:proofErr w:type="gramStart"/>
      <w:r w:rsidRPr="00210FCE">
        <w:rPr>
          <w:rFonts w:ascii="Arial" w:eastAsia="Times New Roman" w:hAnsi="Arial" w:cs="Arial"/>
          <w:color w:val="000000"/>
          <w:sz w:val="23"/>
          <w:szCs w:val="23"/>
        </w:rPr>
        <w:t>selfish ?</w:t>
      </w:r>
      <w:proofErr w:type="gramEnd"/>
      <w:r w:rsidRPr="00210FCE">
        <w:rPr>
          <w:rFonts w:ascii="Arial" w:eastAsia="Times New Roman" w:hAnsi="Arial" w:cs="Arial"/>
          <w:color w:val="000000"/>
          <w:sz w:val="23"/>
          <w:szCs w:val="23"/>
        </w:rPr>
        <w:t xml:space="preserve"> Why?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Is your personality suited to your job?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In what way has your personality changed? Why has it changed??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Are you more introverted (focused on your inner world) or more extraverted (focused on other people and the outer world)?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Do you think you can change a major characteristic of your personality if you try?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Do you think you have an unusual personality? Why?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If you could change any aspect of your personality, what would it be?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sort of things would you do to amuse yourself during a car journey?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personality traits do you consider important in a good friend / a boss / a partner?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Do you consider yourself to be even-tempered?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is one thing that many people don't know about you?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expressions include colors when discussing illness? (ex., white or pale, pink eye, black and blue for bruises, yellow fever)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expressions include colors and feelings? (</w:t>
      </w:r>
      <w:proofErr w:type="gramStart"/>
      <w:r w:rsidRPr="00210FCE">
        <w:rPr>
          <w:rFonts w:ascii="Arial" w:eastAsia="Times New Roman" w:hAnsi="Arial" w:cs="Arial"/>
          <w:color w:val="000000"/>
          <w:sz w:val="23"/>
          <w:szCs w:val="23"/>
        </w:rPr>
        <w:t>ex</w:t>
      </w:r>
      <w:proofErr w:type="gramEnd"/>
      <w:r w:rsidRPr="00210FCE">
        <w:rPr>
          <w:rFonts w:ascii="Arial" w:eastAsia="Times New Roman" w:hAnsi="Arial" w:cs="Arial"/>
          <w:color w:val="000000"/>
          <w:sz w:val="23"/>
          <w:szCs w:val="23"/>
        </w:rPr>
        <w:t>. I feel blue, green with envy, red with rage, turning red, black circles under the eyes, you are turning blue)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What do the colors in your home country's flag represent?</w:t>
      </w:r>
    </w:p>
    <w:p w:rsidR="00210FCE" w:rsidRPr="00210FCE" w:rsidRDefault="00210FCE" w:rsidP="00210FC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210FCE">
        <w:rPr>
          <w:rFonts w:ascii="Arial" w:eastAsia="Times New Roman" w:hAnsi="Arial" w:cs="Arial"/>
          <w:color w:val="000000"/>
          <w:sz w:val="23"/>
          <w:szCs w:val="23"/>
        </w:rPr>
        <w:t>Do you think birth order makes a difference in your personality?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B26FC"/>
    <w:multiLevelType w:val="multilevel"/>
    <w:tmpl w:val="8EC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2012-12-27T06:31:00Z</dcterms:created>
  <dcterms:modified xsi:type="dcterms:W3CDTF">2012-12-27T06:31:00Z</dcterms:modified>
</cp:coreProperties>
</file>